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51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Notes about what the text does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Your own thoughts</w:t>
            </w:r>
          </w:p>
        </w:tc>
      </w:tr>
      <w:tr>
        <w:tblPrEx>
          <w:shd w:val="clear" w:color="auto" w:fill="auto"/>
        </w:tblPrEx>
        <w:trPr>
          <w:trHeight w:val="7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Vocabulary: What interesting words were used to label, explain or discuss the idea?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What did the opening do to </w:t>
            </w:r>
            <w:r>
              <w:rPr>
                <w:b w:val="1"/>
                <w:bCs w:val="1"/>
                <w:rtl w:val="0"/>
                <w:lang w:val="en-US"/>
              </w:rPr>
              <w:t>engage you with the</w:t>
            </w:r>
            <w:r>
              <w:rPr>
                <w:b w:val="1"/>
                <w:bCs w:val="1"/>
                <w:rtl w:val="0"/>
                <w:lang w:val="zh-TW" w:eastAsia="zh-TW"/>
              </w:rPr>
              <w:t xml:space="preserve"> idea?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describe the idea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create a picture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address the audience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What did the body do to help you understand how ideas, events or information are connected?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divide information or events into logical chunks or steps</w:t>
            </w:r>
          </w:p>
          <w:p>
            <w:pPr>
              <w:pStyle w:val="Body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using linking words and phrases to connect information or events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1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What did the text focus on to explore an aspect of an idea?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events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people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feelings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interactions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objects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sensory information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What techniques did the text use to present the idea in an interesting way?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evidence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similes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short sentences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repetition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questions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What did the closing do to leave you with a key understanding of an idea?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provides a takeaway message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focuses on a key feeling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